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4F97" w14:textId="7DEF1D7E" w:rsidR="0096123B" w:rsidRPr="0096123B" w:rsidRDefault="0096123B" w:rsidP="0096123B">
      <w:pPr>
        <w:rPr>
          <w:sz w:val="28"/>
          <w:szCs w:val="28"/>
        </w:rPr>
        <w:sectPr w:rsidR="0096123B" w:rsidRPr="0096123B" w:rsidSect="00BB147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07" w:right="1134" w:bottom="1134" w:left="1134" w:header="567" w:footer="567" w:gutter="0"/>
          <w:cols w:space="616"/>
          <w:titlePg/>
          <w:docGrid w:linePitch="360"/>
        </w:sectPr>
      </w:pPr>
    </w:p>
    <w:p w14:paraId="1EBB8CC7" w14:textId="77777777" w:rsidR="00B749D3" w:rsidRDefault="00B749D3" w:rsidP="00D17E37">
      <w:pPr>
        <w:pStyle w:val="Sub-title"/>
        <w:jc w:val="left"/>
        <w:rPr>
          <w:color w:val="auto"/>
        </w:rPr>
      </w:pPr>
    </w:p>
    <w:p w14:paraId="0C00A23C" w14:textId="0D5205F7" w:rsidR="005E3610" w:rsidRPr="008E49AC" w:rsidRDefault="008E49AC" w:rsidP="00B749D3">
      <w:pPr>
        <w:pStyle w:val="Sub-title"/>
        <w:rPr>
          <w:color w:val="auto"/>
        </w:rPr>
      </w:pPr>
      <w:r w:rsidRPr="008E49AC">
        <w:rPr>
          <w:color w:val="auto"/>
        </w:rPr>
        <w:t>NELSON EASTERN SUBURBS FOOTBALL CLUB</w:t>
      </w:r>
    </w:p>
    <w:p w14:paraId="0F5CA0DB" w14:textId="503A8131" w:rsidR="00A3387F" w:rsidRPr="008E49AC" w:rsidRDefault="00F330CE" w:rsidP="00FF0993">
      <w:pPr>
        <w:pStyle w:val="Title"/>
        <w:rPr>
          <w:color w:val="943634" w:themeColor="accent2" w:themeShade="BF"/>
        </w:rPr>
      </w:pPr>
      <w:r w:rsidRPr="008E49AC">
        <w:rPr>
          <w:color w:val="943634" w:themeColor="accent2" w:themeShade="BF"/>
        </w:rPr>
        <w:t>code</w:t>
      </w:r>
      <w:r w:rsidR="00275587" w:rsidRPr="008E49AC">
        <w:rPr>
          <w:color w:val="943634" w:themeColor="accent2" w:themeShade="BF"/>
        </w:rPr>
        <w:t xml:space="preserve"> of behaviour</w:t>
      </w:r>
    </w:p>
    <w:p w14:paraId="6F93A8DA" w14:textId="77777777" w:rsidR="00F330CE" w:rsidRDefault="00F330CE" w:rsidP="00F330CE">
      <w:pPr>
        <w:rPr>
          <w:rStyle w:val="Strong"/>
          <w:color w:val="FF0000"/>
          <w:sz w:val="28"/>
          <w:szCs w:val="28"/>
        </w:rPr>
      </w:pPr>
    </w:p>
    <w:p w14:paraId="0EC1B559" w14:textId="77777777" w:rsidR="00F330CE" w:rsidRPr="008E49AC" w:rsidRDefault="00F330CE" w:rsidP="00BB147C">
      <w:pPr>
        <w:spacing w:line="276" w:lineRule="auto"/>
        <w:rPr>
          <w:rStyle w:val="Strong"/>
          <w:color w:val="548DD4" w:themeColor="text2" w:themeTint="99"/>
          <w:sz w:val="28"/>
          <w:szCs w:val="28"/>
        </w:rPr>
      </w:pPr>
      <w:r w:rsidRPr="008E49AC">
        <w:rPr>
          <w:rStyle w:val="Strong"/>
          <w:color w:val="548DD4" w:themeColor="text2" w:themeTint="99"/>
          <w:sz w:val="28"/>
          <w:szCs w:val="28"/>
        </w:rPr>
        <w:t>Safety and Health of Participants</w:t>
      </w:r>
    </w:p>
    <w:p w14:paraId="3856DE71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Place the safety and welfare of the participants above all else.</w:t>
      </w:r>
    </w:p>
    <w:p w14:paraId="77A056FC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Be aware of and support the sport’s injury management plans and return to play guidelines.</w:t>
      </w:r>
    </w:p>
    <w:p w14:paraId="5D35FBC1" w14:textId="77777777" w:rsidR="00F330CE" w:rsidRPr="00A058C4" w:rsidRDefault="00F330CE" w:rsidP="00BB147C">
      <w:pPr>
        <w:spacing w:line="276" w:lineRule="auto"/>
        <w:rPr>
          <w:rStyle w:val="Strong"/>
          <w:color w:val="548DD4" w:themeColor="text2" w:themeTint="99"/>
          <w:sz w:val="28"/>
          <w:szCs w:val="28"/>
        </w:rPr>
      </w:pPr>
      <w:r w:rsidRPr="00A058C4">
        <w:rPr>
          <w:rStyle w:val="Strong"/>
          <w:color w:val="548DD4" w:themeColor="text2" w:themeTint="99"/>
          <w:sz w:val="28"/>
          <w:szCs w:val="28"/>
        </w:rPr>
        <w:t>Coaching excellence</w:t>
      </w:r>
    </w:p>
    <w:p w14:paraId="7B07FED7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Help each person (athlete, official, etc) to reach their potential.  Respect the talent, developmental stage and goals of each person and encourage them with positive and constructive feedback.</w:t>
      </w:r>
    </w:p>
    <w:p w14:paraId="7CC8753D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Encourage and support opportunities for people to learn appropriate behaviours and skills.</w:t>
      </w:r>
    </w:p>
    <w:p w14:paraId="31469E2C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Support opportunities for participation in all aspects of the sport.</w:t>
      </w:r>
    </w:p>
    <w:p w14:paraId="7D2EBEF2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Treat each participant as an individual.</w:t>
      </w:r>
    </w:p>
    <w:p w14:paraId="05603644" w14:textId="6356447F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 xml:space="preserve">Obtain appropriate qualifications and keep </w:t>
      </w:r>
      <w:r w:rsidR="00870A48" w:rsidRPr="00BB147C">
        <w:rPr>
          <w:rFonts w:ascii="Arial" w:hAnsi="Arial"/>
          <w:sz w:val="24"/>
          <w:szCs w:val="24"/>
        </w:rPr>
        <w:t>up to date</w:t>
      </w:r>
      <w:r w:rsidRPr="00BB147C">
        <w:rPr>
          <w:rFonts w:ascii="Arial" w:hAnsi="Arial"/>
          <w:sz w:val="24"/>
          <w:szCs w:val="24"/>
        </w:rPr>
        <w:t xml:space="preserve"> with the latest coaching practices and the principles of growth and development of participants.</w:t>
      </w:r>
    </w:p>
    <w:p w14:paraId="570E74FE" w14:textId="77777777" w:rsidR="00F330CE" w:rsidRPr="00A058C4" w:rsidRDefault="00F330CE" w:rsidP="00BB147C">
      <w:pPr>
        <w:spacing w:line="276" w:lineRule="auto"/>
        <w:rPr>
          <w:rStyle w:val="Strong"/>
          <w:color w:val="548DD4" w:themeColor="text2" w:themeTint="99"/>
          <w:sz w:val="28"/>
          <w:szCs w:val="28"/>
        </w:rPr>
      </w:pPr>
      <w:r w:rsidRPr="00A058C4">
        <w:rPr>
          <w:rStyle w:val="Strong"/>
          <w:color w:val="548DD4" w:themeColor="text2" w:themeTint="99"/>
          <w:sz w:val="28"/>
          <w:szCs w:val="28"/>
        </w:rPr>
        <w:t>Honour the sport</w:t>
      </w:r>
    </w:p>
    <w:p w14:paraId="60AB0724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Act within the rules and spirit of your sport.</w:t>
      </w:r>
    </w:p>
    <w:p w14:paraId="1C3DEC3D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Promote fair play over winning at any cost.</w:t>
      </w:r>
    </w:p>
    <w:p w14:paraId="0E9C92D1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 xml:space="preserve">Respect the decisions of officials, </w:t>
      </w:r>
      <w:proofErr w:type="gramStart"/>
      <w:r w:rsidRPr="00BB147C">
        <w:rPr>
          <w:rFonts w:ascii="Arial" w:hAnsi="Arial"/>
          <w:sz w:val="24"/>
          <w:szCs w:val="24"/>
        </w:rPr>
        <w:t>coaches</w:t>
      </w:r>
      <w:proofErr w:type="gramEnd"/>
      <w:r w:rsidRPr="00BB147C">
        <w:rPr>
          <w:rFonts w:ascii="Arial" w:hAnsi="Arial"/>
          <w:sz w:val="24"/>
          <w:szCs w:val="24"/>
        </w:rPr>
        <w:t xml:space="preserve"> and administrators.</w:t>
      </w:r>
    </w:p>
    <w:p w14:paraId="27B90750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Show respect and courtesy to all involved with the sport.</w:t>
      </w:r>
    </w:p>
    <w:p w14:paraId="005A4210" w14:textId="77777777" w:rsidR="00F330CE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Display responsible behaviour in relation to alcohol and other drugs.</w:t>
      </w:r>
    </w:p>
    <w:p w14:paraId="08C6410E" w14:textId="77777777" w:rsidR="00111F12" w:rsidRDefault="00111F12" w:rsidP="00111F12">
      <w:pPr>
        <w:spacing w:before="120" w:line="276" w:lineRule="auto"/>
        <w:rPr>
          <w:sz w:val="24"/>
          <w:szCs w:val="24"/>
        </w:rPr>
      </w:pPr>
    </w:p>
    <w:p w14:paraId="6251626D" w14:textId="77777777" w:rsidR="00111F12" w:rsidRDefault="00111F12" w:rsidP="00111F12">
      <w:pPr>
        <w:spacing w:before="120" w:line="276" w:lineRule="auto"/>
        <w:rPr>
          <w:sz w:val="24"/>
          <w:szCs w:val="24"/>
        </w:rPr>
      </w:pPr>
    </w:p>
    <w:p w14:paraId="30504F95" w14:textId="77777777" w:rsidR="00111F12" w:rsidRPr="00111F12" w:rsidRDefault="00111F12" w:rsidP="00111F12">
      <w:pPr>
        <w:spacing w:before="120" w:line="276" w:lineRule="auto"/>
        <w:rPr>
          <w:sz w:val="24"/>
          <w:szCs w:val="24"/>
        </w:rPr>
      </w:pPr>
    </w:p>
    <w:p w14:paraId="21A5038E" w14:textId="77777777" w:rsidR="00F330CE" w:rsidRPr="00A058C4" w:rsidRDefault="00F330CE" w:rsidP="00BB147C">
      <w:pPr>
        <w:spacing w:line="276" w:lineRule="auto"/>
        <w:rPr>
          <w:rStyle w:val="Strong"/>
          <w:color w:val="548DD4" w:themeColor="text2" w:themeTint="99"/>
          <w:sz w:val="28"/>
          <w:szCs w:val="28"/>
        </w:rPr>
      </w:pPr>
      <w:r w:rsidRPr="00A058C4">
        <w:rPr>
          <w:rStyle w:val="Strong"/>
          <w:color w:val="548DD4" w:themeColor="text2" w:themeTint="99"/>
          <w:sz w:val="28"/>
          <w:szCs w:val="28"/>
        </w:rPr>
        <w:t>Integrity</w:t>
      </w:r>
    </w:p>
    <w:p w14:paraId="52862AB7" w14:textId="595BE386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 xml:space="preserve">Act with integrity and </w:t>
      </w:r>
      <w:r w:rsidR="00111F12" w:rsidRPr="00BB147C">
        <w:rPr>
          <w:rFonts w:ascii="Arial" w:hAnsi="Arial"/>
          <w:sz w:val="24"/>
          <w:szCs w:val="24"/>
        </w:rPr>
        <w:t>objectivity and</w:t>
      </w:r>
      <w:r w:rsidRPr="00BB147C">
        <w:rPr>
          <w:rFonts w:ascii="Arial" w:hAnsi="Arial"/>
          <w:sz w:val="24"/>
          <w:szCs w:val="24"/>
        </w:rPr>
        <w:t xml:space="preserve"> accept responsibility for your decisions and actions.</w:t>
      </w:r>
    </w:p>
    <w:p w14:paraId="00218554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Ensure your decisions and actions contribute to a harassment-free environment.</w:t>
      </w:r>
    </w:p>
    <w:p w14:paraId="210488A3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Wherever practical, avoid unaccompanied and unobserved one-on-one activity (when in a supervisory capacity or where a power imbalance exists) with people under the age of 18.</w:t>
      </w:r>
    </w:p>
    <w:p w14:paraId="45FA93A2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Ensure that any physical contact with another person is appropriate to the situation and necessary for the person's skill development.</w:t>
      </w:r>
    </w:p>
    <w:p w14:paraId="38FE7B7A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>Be honest and do not allow your qualifications or coaching experience to be misrepresented.</w:t>
      </w:r>
    </w:p>
    <w:p w14:paraId="15D3D80E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eastAsia="Times New Roman" w:hAnsi="Arial" w:cs="Times New Roman"/>
          <w:sz w:val="24"/>
          <w:szCs w:val="24"/>
        </w:rPr>
        <w:t>Never advocate or condone the use of illicit drugs or other banned performance enhancing substances or methods.</w:t>
      </w:r>
    </w:p>
    <w:p w14:paraId="7B1457AA" w14:textId="77777777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eastAsia="Times New Roman" w:hAnsi="Arial" w:cs="Times New Roman"/>
          <w:sz w:val="24"/>
          <w:szCs w:val="24"/>
        </w:rPr>
        <w:t>Never participate in or advocate practices that involve match fixing.</w:t>
      </w:r>
    </w:p>
    <w:p w14:paraId="56741901" w14:textId="77777777" w:rsidR="00F330CE" w:rsidRPr="00A058C4" w:rsidRDefault="00F330CE" w:rsidP="00BB147C">
      <w:pPr>
        <w:spacing w:line="276" w:lineRule="auto"/>
        <w:rPr>
          <w:rStyle w:val="Strong"/>
          <w:color w:val="548DD4" w:themeColor="text2" w:themeTint="99"/>
          <w:sz w:val="28"/>
          <w:szCs w:val="28"/>
        </w:rPr>
      </w:pPr>
      <w:r w:rsidRPr="00A058C4">
        <w:rPr>
          <w:rStyle w:val="Strong"/>
          <w:color w:val="548DD4" w:themeColor="text2" w:themeTint="99"/>
          <w:sz w:val="28"/>
          <w:szCs w:val="28"/>
        </w:rPr>
        <w:t>Respect</w:t>
      </w:r>
    </w:p>
    <w:p w14:paraId="3EF02C21" w14:textId="636B19D1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 xml:space="preserve">Respect the rights and worth of every person, regardless of their age, race, gender, ability, cultural background, </w:t>
      </w:r>
      <w:r w:rsidR="002C6D6A" w:rsidRPr="00BB147C">
        <w:rPr>
          <w:rFonts w:ascii="Arial" w:hAnsi="Arial"/>
          <w:sz w:val="24"/>
          <w:szCs w:val="24"/>
        </w:rPr>
        <w:t>sexuality,</w:t>
      </w:r>
      <w:r w:rsidRPr="00BB147C">
        <w:rPr>
          <w:rFonts w:ascii="Arial" w:hAnsi="Arial"/>
          <w:sz w:val="24"/>
          <w:szCs w:val="24"/>
        </w:rPr>
        <w:t xml:space="preserve"> or religion.</w:t>
      </w:r>
    </w:p>
    <w:p w14:paraId="1ED9D5FE" w14:textId="3D8870DC" w:rsidR="00F330CE" w:rsidRPr="00BB147C" w:rsidRDefault="00F330CE" w:rsidP="00BB147C">
      <w:pPr>
        <w:pStyle w:val="ListParagraph"/>
        <w:numPr>
          <w:ilvl w:val="0"/>
          <w:numId w:val="40"/>
        </w:numPr>
        <w:spacing w:before="120" w:line="276" w:lineRule="auto"/>
        <w:ind w:left="714" w:hanging="357"/>
        <w:contextualSpacing w:val="0"/>
        <w:rPr>
          <w:rFonts w:ascii="Arial" w:hAnsi="Arial"/>
          <w:sz w:val="24"/>
          <w:szCs w:val="24"/>
        </w:rPr>
      </w:pPr>
      <w:r w:rsidRPr="00BB147C">
        <w:rPr>
          <w:rFonts w:ascii="Arial" w:hAnsi="Arial"/>
          <w:sz w:val="24"/>
          <w:szCs w:val="24"/>
        </w:rPr>
        <w:t xml:space="preserve">Do not tolerate abusive, </w:t>
      </w:r>
      <w:r w:rsidR="002C6D6A" w:rsidRPr="00BB147C">
        <w:rPr>
          <w:rFonts w:ascii="Arial" w:hAnsi="Arial"/>
          <w:sz w:val="24"/>
          <w:szCs w:val="24"/>
        </w:rPr>
        <w:t>bullying,</w:t>
      </w:r>
      <w:r w:rsidRPr="00BB147C">
        <w:rPr>
          <w:rFonts w:ascii="Arial" w:hAnsi="Arial"/>
          <w:sz w:val="24"/>
          <w:szCs w:val="24"/>
        </w:rPr>
        <w:t xml:space="preserve"> or threatening behaviour.</w:t>
      </w:r>
    </w:p>
    <w:p w14:paraId="25F3293F" w14:textId="77777777" w:rsidR="00F330CE" w:rsidRPr="00BB147C" w:rsidRDefault="00F330CE" w:rsidP="00BB147C">
      <w:pPr>
        <w:spacing w:before="120" w:line="276" w:lineRule="auto"/>
      </w:pPr>
    </w:p>
    <w:p w14:paraId="5F1B1AE3" w14:textId="77777777" w:rsidR="00BB147C" w:rsidRPr="00BB147C" w:rsidRDefault="00BB147C" w:rsidP="00BB147C">
      <w:pPr>
        <w:spacing w:before="120" w:line="276" w:lineRule="auto"/>
      </w:pPr>
    </w:p>
    <w:p w14:paraId="18C5BF98" w14:textId="77777777" w:rsidR="00F330CE" w:rsidRPr="00BB147C" w:rsidRDefault="00F330CE" w:rsidP="00BB147C">
      <w:pPr>
        <w:spacing w:before="120" w:line="276" w:lineRule="auto"/>
      </w:pPr>
    </w:p>
    <w:p w14:paraId="4AECB171" w14:textId="77777777" w:rsidR="000F1CC2" w:rsidRPr="00BB147C" w:rsidRDefault="000F1CC2" w:rsidP="00BB147C">
      <w:pPr>
        <w:spacing w:line="276" w:lineRule="auto"/>
      </w:pPr>
    </w:p>
    <w:sectPr w:rsidR="000F1CC2" w:rsidRPr="00BB147C" w:rsidSect="00BB147C">
      <w:pgSz w:w="11906" w:h="16838" w:code="9"/>
      <w:pgMar w:top="1134" w:right="1134" w:bottom="1134" w:left="1134" w:header="567" w:footer="567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F37F" w14:textId="77777777" w:rsidR="007846D0" w:rsidRDefault="007846D0" w:rsidP="000A50F0">
      <w:r>
        <w:separator/>
      </w:r>
    </w:p>
  </w:endnote>
  <w:endnote w:type="continuationSeparator" w:id="0">
    <w:p w14:paraId="3C7A3C43" w14:textId="77777777" w:rsidR="007846D0" w:rsidRDefault="007846D0" w:rsidP="000A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5EA1" w14:textId="77777777" w:rsidR="00097CDE" w:rsidRPr="00E57B3D" w:rsidRDefault="00097CDE" w:rsidP="00BB147C">
    <w:pPr>
      <w:pStyle w:val="Footer"/>
      <w:pBdr>
        <w:top w:val="single" w:sz="4" w:space="6" w:color="00568B"/>
      </w:pBdr>
      <w:spacing w:before="240"/>
      <w:jc w:val="center"/>
    </w:pPr>
    <w:r w:rsidRPr="00E57B3D">
      <w:rPr>
        <w:i/>
      </w:rPr>
      <w:t>Play by the Rules</w:t>
    </w:r>
    <w:r w:rsidRPr="00E57B3D">
      <w:t xml:space="preserve"> is supported by the Australian, </w:t>
    </w:r>
    <w:r>
      <w:t>s</w:t>
    </w:r>
    <w:r w:rsidRPr="00E57B3D">
      <w:t xml:space="preserve">tate and </w:t>
    </w:r>
    <w:r>
      <w:t>t</w:t>
    </w:r>
    <w:r w:rsidRPr="00E57B3D">
      <w:t xml:space="preserve">erritory </w:t>
    </w:r>
    <w:r>
      <w:t>g</w:t>
    </w:r>
    <w:r w:rsidRPr="00E57B3D">
      <w:t>overnments.</w:t>
    </w:r>
  </w:p>
  <w:p w14:paraId="7A383B86" w14:textId="77777777" w:rsidR="00097CDE" w:rsidRPr="00E57B3D" w:rsidRDefault="00097CDE" w:rsidP="00BB147C">
    <w:pPr>
      <w:pStyle w:val="Footer"/>
      <w:jc w:val="center"/>
    </w:pPr>
    <w:r w:rsidRPr="00E57B3D">
      <w:t xml:space="preserve">The information on </w:t>
    </w:r>
    <w:r w:rsidRPr="00E57B3D">
      <w:rPr>
        <w:i/>
      </w:rPr>
      <w:t>Play by the Rules</w:t>
    </w:r>
    <w:r w:rsidRPr="00E57B3D">
      <w:t xml:space="preserve"> is not intended as a substitute for legal or other professional advice.</w:t>
    </w:r>
  </w:p>
  <w:p w14:paraId="5A507964" w14:textId="48DA09F1" w:rsidR="00097CDE" w:rsidRDefault="00097CDE" w:rsidP="00BB147C">
    <w:pPr>
      <w:pStyle w:val="Footer"/>
      <w:jc w:val="center"/>
    </w:pPr>
    <w:r w:rsidRPr="00E57B3D">
      <w:t xml:space="preserve">© </w:t>
    </w:r>
    <w:r w:rsidRPr="00E57B3D">
      <w:rPr>
        <w:i/>
      </w:rPr>
      <w:t>Play by the Rules</w:t>
    </w:r>
    <w:r>
      <w:t xml:space="preserve"> </w:t>
    </w:r>
    <w:hyperlink r:id="rId1" w:history="1">
      <w:r w:rsidRPr="006662BB">
        <w:rPr>
          <w:rStyle w:val="Hyperlink"/>
          <w:sz w:val="18"/>
        </w:rPr>
        <w:t>www.playbytherules.net.au</w:t>
      </w:r>
    </w:hyperlink>
  </w:p>
  <w:p w14:paraId="5C4DD8F4" w14:textId="59C866DC" w:rsidR="00097CDE" w:rsidRPr="00E57B3D" w:rsidRDefault="00097CDE" w:rsidP="00BB147C">
    <w:pPr>
      <w:pStyle w:val="Footer"/>
      <w:spacing w:after="0"/>
      <w:jc w:val="center"/>
    </w:pPr>
    <w:r w:rsidRPr="00E57B3D">
      <w:rPr>
        <w:szCs w:val="12"/>
      </w:rPr>
      <w:t xml:space="preserve">Updated </w:t>
    </w:r>
    <w:r>
      <w:rPr>
        <w:szCs w:val="12"/>
      </w:rPr>
      <w:t>November 2014</w:t>
    </w:r>
  </w:p>
  <w:p w14:paraId="01DEEB45" w14:textId="6323AFEF" w:rsidR="00EF44F1" w:rsidRPr="0051567C" w:rsidRDefault="00EF44F1" w:rsidP="00BB147C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728F" w14:textId="77777777" w:rsidR="00BB147C" w:rsidRDefault="00BB147C" w:rsidP="008E2FC1">
    <w:pPr>
      <w:pStyle w:val="Footer"/>
      <w:jc w:val="center"/>
    </w:pPr>
  </w:p>
  <w:p w14:paraId="016BD2D6" w14:textId="77777777" w:rsidR="00BB147C" w:rsidRDefault="00BB147C" w:rsidP="008E2FC1">
    <w:pPr>
      <w:pStyle w:val="Footer"/>
      <w:jc w:val="center"/>
    </w:pPr>
  </w:p>
  <w:p w14:paraId="04A7B043" w14:textId="77777777" w:rsidR="00BB147C" w:rsidRPr="00E57B3D" w:rsidRDefault="00BB147C" w:rsidP="00BB147C">
    <w:pPr>
      <w:pStyle w:val="Footer"/>
      <w:pBdr>
        <w:top w:val="single" w:sz="4" w:space="6" w:color="00568B"/>
      </w:pBdr>
      <w:spacing w:before="240"/>
      <w:jc w:val="center"/>
    </w:pPr>
    <w:r w:rsidRPr="00E57B3D">
      <w:rPr>
        <w:i/>
      </w:rPr>
      <w:t>Play by the Rules</w:t>
    </w:r>
    <w:r w:rsidRPr="00E57B3D">
      <w:t xml:space="preserve"> is supported by the Australian, </w:t>
    </w:r>
    <w:r>
      <w:t>s</w:t>
    </w:r>
    <w:r w:rsidRPr="00E57B3D">
      <w:t xml:space="preserve">tate and </w:t>
    </w:r>
    <w:r>
      <w:t>t</w:t>
    </w:r>
    <w:r w:rsidRPr="00E57B3D">
      <w:t xml:space="preserve">erritory </w:t>
    </w:r>
    <w:r>
      <w:t>g</w:t>
    </w:r>
    <w:r w:rsidRPr="00E57B3D">
      <w:t>overnments.</w:t>
    </w:r>
  </w:p>
  <w:p w14:paraId="3021B978" w14:textId="77777777" w:rsidR="00BB147C" w:rsidRPr="00E57B3D" w:rsidRDefault="00BB147C" w:rsidP="00BB147C">
    <w:pPr>
      <w:pStyle w:val="Footer"/>
      <w:jc w:val="center"/>
    </w:pPr>
    <w:r w:rsidRPr="00E57B3D">
      <w:t xml:space="preserve">The information on </w:t>
    </w:r>
    <w:r w:rsidRPr="00E57B3D">
      <w:rPr>
        <w:i/>
      </w:rPr>
      <w:t>Play by the Rules</w:t>
    </w:r>
    <w:r w:rsidRPr="00E57B3D">
      <w:t xml:space="preserve"> is not intended as a substitute for legal or other professional advice.</w:t>
    </w:r>
  </w:p>
  <w:p w14:paraId="18D4F87D" w14:textId="77777777" w:rsidR="00BB147C" w:rsidRDefault="00BB147C" w:rsidP="00BB147C">
    <w:pPr>
      <w:pStyle w:val="Footer"/>
      <w:jc w:val="center"/>
    </w:pPr>
    <w:r w:rsidRPr="00E57B3D">
      <w:t xml:space="preserve">© </w:t>
    </w:r>
    <w:r w:rsidRPr="00E57B3D">
      <w:rPr>
        <w:i/>
      </w:rPr>
      <w:t>Play by the Rules</w:t>
    </w:r>
    <w:r>
      <w:t xml:space="preserve"> </w:t>
    </w:r>
    <w:hyperlink r:id="rId1" w:history="1">
      <w:r w:rsidRPr="006662BB">
        <w:rPr>
          <w:rStyle w:val="Hyperlink"/>
          <w:sz w:val="18"/>
        </w:rPr>
        <w:t>www.playbytherules.net.au</w:t>
      </w:r>
    </w:hyperlink>
  </w:p>
  <w:p w14:paraId="3D4DA4F8" w14:textId="77777777" w:rsidR="00BB147C" w:rsidRPr="00E57B3D" w:rsidRDefault="00BB147C" w:rsidP="00BB147C">
    <w:pPr>
      <w:pStyle w:val="Footer"/>
      <w:spacing w:after="0"/>
      <w:jc w:val="center"/>
    </w:pPr>
    <w:r w:rsidRPr="00E57B3D">
      <w:rPr>
        <w:szCs w:val="12"/>
      </w:rPr>
      <w:t xml:space="preserve">Updated </w:t>
    </w:r>
    <w:r>
      <w:rPr>
        <w:szCs w:val="12"/>
      </w:rPr>
      <w:t>November 2014</w:t>
    </w:r>
  </w:p>
  <w:p w14:paraId="20840B06" w14:textId="77777777" w:rsidR="00BB147C" w:rsidRDefault="00BB147C" w:rsidP="008E2FC1">
    <w:pPr>
      <w:pStyle w:val="Footer"/>
      <w:jc w:val="center"/>
    </w:pPr>
  </w:p>
  <w:p w14:paraId="2F58018C" w14:textId="77777777" w:rsidR="00F241B7" w:rsidRPr="00EF44F1" w:rsidRDefault="00B749D3" w:rsidP="008E2FC1">
    <w:pPr>
      <w:pStyle w:val="Footer"/>
      <w:jc w:val="center"/>
      <w:rPr>
        <w:sz w:val="24"/>
        <w:szCs w:val="24"/>
      </w:rPr>
    </w:pPr>
    <w:hyperlink r:id="rId2" w:history="1">
      <w:r w:rsidR="00E57B3D" w:rsidRPr="00EF44F1">
        <w:rPr>
          <w:rStyle w:val="Hyperlink"/>
          <w:sz w:val="24"/>
          <w:szCs w:val="24"/>
        </w:rPr>
        <w:t>www.playbytherules.net.au</w:t>
      </w:r>
    </w:hyperlink>
    <w:r w:rsidR="008E2FC1" w:rsidRPr="00EF44F1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0926" w14:textId="77777777" w:rsidR="007846D0" w:rsidRDefault="007846D0" w:rsidP="000A50F0">
      <w:r>
        <w:separator/>
      </w:r>
    </w:p>
  </w:footnote>
  <w:footnote w:type="continuationSeparator" w:id="0">
    <w:p w14:paraId="7CC8BF79" w14:textId="77777777" w:rsidR="007846D0" w:rsidRDefault="007846D0" w:rsidP="000A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4819"/>
      <w:gridCol w:w="4819"/>
    </w:tblGrid>
    <w:tr w:rsidR="00516025" w14:paraId="78AAB3F6" w14:textId="77777777" w:rsidTr="00516025">
      <w:trPr>
        <w:jc w:val="center"/>
      </w:trPr>
      <w:tc>
        <w:tcPr>
          <w:tcW w:w="4819" w:type="dxa"/>
          <w:vAlign w:val="center"/>
        </w:tcPr>
        <w:p w14:paraId="5525D608" w14:textId="19220301" w:rsidR="00EA6280" w:rsidRPr="00516025" w:rsidRDefault="00EA6280" w:rsidP="00516025">
          <w:pPr>
            <w:pStyle w:val="Header"/>
            <w:spacing w:after="0"/>
            <w:jc w:val="center"/>
            <w:rPr>
              <w:i w:val="0"/>
            </w:rPr>
          </w:pPr>
        </w:p>
      </w:tc>
      <w:tc>
        <w:tcPr>
          <w:tcW w:w="4819" w:type="dxa"/>
          <w:vAlign w:val="center"/>
        </w:tcPr>
        <w:p w14:paraId="2790CA39" w14:textId="01869B9E" w:rsidR="00EA6280" w:rsidRPr="00516025" w:rsidRDefault="00EA6280" w:rsidP="00516025">
          <w:pPr>
            <w:pStyle w:val="Header"/>
            <w:spacing w:after="0"/>
            <w:jc w:val="center"/>
            <w:rPr>
              <w:b/>
              <w:i w:val="0"/>
              <w:color w:val="7F7F7F" w:themeColor="text1" w:themeTint="80"/>
              <w:sz w:val="24"/>
              <w:szCs w:val="24"/>
            </w:rPr>
          </w:pPr>
        </w:p>
      </w:tc>
    </w:tr>
  </w:tbl>
  <w:p w14:paraId="47C6DA9B" w14:textId="7A24435D" w:rsidR="00463DCC" w:rsidRDefault="005827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B92F1" wp14:editId="06128DAB">
          <wp:simplePos x="0" y="0"/>
          <wp:positionH relativeFrom="column">
            <wp:posOffset>-415290</wp:posOffset>
          </wp:positionH>
          <wp:positionV relativeFrom="paragraph">
            <wp:posOffset>-97155</wp:posOffset>
          </wp:positionV>
          <wp:extent cx="2877820" cy="579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734">
      <w:rPr>
        <w:b/>
        <w:i w:val="0"/>
        <w:noProof/>
        <w:color w:val="7F7F7F" w:themeColor="text1" w:themeTint="80"/>
        <w:sz w:val="24"/>
        <w:szCs w:val="24"/>
      </w:rPr>
      <w:drawing>
        <wp:anchor distT="0" distB="0" distL="114300" distR="114300" simplePos="0" relativeHeight="251658240" behindDoc="1" locked="0" layoutInCell="1" allowOverlap="1" wp14:anchorId="3281042B" wp14:editId="21B610CD">
          <wp:simplePos x="0" y="0"/>
          <wp:positionH relativeFrom="column">
            <wp:posOffset>5290185</wp:posOffset>
          </wp:positionH>
          <wp:positionV relativeFrom="paragraph">
            <wp:posOffset>-230505</wp:posOffset>
          </wp:positionV>
          <wp:extent cx="1304925" cy="1602740"/>
          <wp:effectExtent l="0" t="0" r="9525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04925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FF0993" w:rsidRPr="00146C9A" w14:paraId="43411D37" w14:textId="77777777" w:rsidTr="00FF0993">
      <w:trPr>
        <w:trHeight w:val="1701"/>
        <w:jc w:val="center"/>
      </w:trPr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B5B45A" w14:textId="631ABC02" w:rsidR="00FF0993" w:rsidRPr="00146C9A" w:rsidRDefault="00BB147C" w:rsidP="00BB147C">
          <w:pPr>
            <w:spacing w:before="0" w:after="0"/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3AB7DCF" wp14:editId="5241BED9">
                <wp:extent cx="2879725" cy="577215"/>
                <wp:effectExtent l="0" t="0" r="0" b="698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BTR-logo-white-bord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725" cy="577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D4C2C6" w14:textId="2CD1CDF5" w:rsidR="00FF0993" w:rsidRPr="00FF0993" w:rsidRDefault="00FF0993" w:rsidP="00FF0993">
          <w:pPr>
            <w:spacing w:before="0" w:after="0"/>
            <w:jc w:val="center"/>
            <w:rPr>
              <w:rFonts w:cs="Arial"/>
              <w:b/>
              <w:color w:val="7F7F7F" w:themeColor="text1" w:themeTint="80"/>
              <w:sz w:val="28"/>
              <w:szCs w:val="28"/>
            </w:rPr>
          </w:pPr>
        </w:p>
      </w:tc>
    </w:tr>
  </w:tbl>
  <w:p w14:paraId="340AA76A" w14:textId="77777777" w:rsidR="00146C9A" w:rsidRDefault="00146C9A" w:rsidP="00FF0993">
    <w:pPr>
      <w:pStyle w:val="Header"/>
      <w:spacing w:after="36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434"/>
    <w:multiLevelType w:val="hybridMultilevel"/>
    <w:tmpl w:val="78609E8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406B"/>
    <w:multiLevelType w:val="hybridMultilevel"/>
    <w:tmpl w:val="FB5ECD0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7EE5"/>
    <w:multiLevelType w:val="hybridMultilevel"/>
    <w:tmpl w:val="F298446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18B"/>
    <w:multiLevelType w:val="hybridMultilevel"/>
    <w:tmpl w:val="36BE8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E6959"/>
    <w:multiLevelType w:val="hybridMultilevel"/>
    <w:tmpl w:val="82DEE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65327A"/>
    <w:multiLevelType w:val="hybridMultilevel"/>
    <w:tmpl w:val="E0CEE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40AD7"/>
    <w:multiLevelType w:val="hybridMultilevel"/>
    <w:tmpl w:val="1E8EB7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C75BD5"/>
    <w:multiLevelType w:val="hybridMultilevel"/>
    <w:tmpl w:val="68760B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9172F2"/>
    <w:multiLevelType w:val="hybridMultilevel"/>
    <w:tmpl w:val="DC2656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7652E"/>
    <w:multiLevelType w:val="multilevel"/>
    <w:tmpl w:val="E71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80D8F"/>
    <w:multiLevelType w:val="hybridMultilevel"/>
    <w:tmpl w:val="D7B831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438B6"/>
    <w:multiLevelType w:val="hybridMultilevel"/>
    <w:tmpl w:val="CD1EA1A2"/>
    <w:lvl w:ilvl="0" w:tplc="79760468">
      <w:start w:val="1"/>
      <w:numFmt w:val="bullet"/>
      <w:pStyle w:val="TableBullets"/>
      <w:lvlText w:val=""/>
      <w:lvlJc w:val="left"/>
      <w:pPr>
        <w:ind w:left="1077" w:hanging="360"/>
      </w:pPr>
      <w:rPr>
        <w:rFonts w:ascii="Symbol" w:hAnsi="Symbol" w:hint="default"/>
        <w:color w:val="FCB132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8C70576"/>
    <w:multiLevelType w:val="hybridMultilevel"/>
    <w:tmpl w:val="5E3816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10CE1"/>
    <w:multiLevelType w:val="hybridMultilevel"/>
    <w:tmpl w:val="6748B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1A762C"/>
    <w:multiLevelType w:val="hybridMultilevel"/>
    <w:tmpl w:val="F5681A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31B35"/>
    <w:multiLevelType w:val="hybridMultilevel"/>
    <w:tmpl w:val="C936A6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C4400"/>
    <w:multiLevelType w:val="hybridMultilevel"/>
    <w:tmpl w:val="D8E2D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A1F0D"/>
    <w:multiLevelType w:val="hybridMultilevel"/>
    <w:tmpl w:val="FEAA4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247879"/>
    <w:multiLevelType w:val="hybridMultilevel"/>
    <w:tmpl w:val="3E746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4824EF"/>
    <w:multiLevelType w:val="hybridMultilevel"/>
    <w:tmpl w:val="56CC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30A74"/>
    <w:multiLevelType w:val="hybridMultilevel"/>
    <w:tmpl w:val="493A8C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B0112"/>
    <w:multiLevelType w:val="hybridMultilevel"/>
    <w:tmpl w:val="6CAEC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2627D6"/>
    <w:multiLevelType w:val="multilevel"/>
    <w:tmpl w:val="EAF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3A5F25"/>
    <w:multiLevelType w:val="hybridMultilevel"/>
    <w:tmpl w:val="B51ED7E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414E6E"/>
    <w:multiLevelType w:val="hybridMultilevel"/>
    <w:tmpl w:val="18EED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574E36"/>
    <w:multiLevelType w:val="hybridMultilevel"/>
    <w:tmpl w:val="55B6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E5479"/>
    <w:multiLevelType w:val="hybridMultilevel"/>
    <w:tmpl w:val="DADA63BC"/>
    <w:lvl w:ilvl="0" w:tplc="B250389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AD508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EF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EA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66C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589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B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801C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E4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F17FD"/>
    <w:multiLevelType w:val="hybridMultilevel"/>
    <w:tmpl w:val="F1F8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C3C12"/>
    <w:multiLevelType w:val="hybridMultilevel"/>
    <w:tmpl w:val="72E2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83AC1"/>
    <w:multiLevelType w:val="hybridMultilevel"/>
    <w:tmpl w:val="832CC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B3A01"/>
    <w:multiLevelType w:val="hybridMultilevel"/>
    <w:tmpl w:val="F4260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7A96"/>
    <w:multiLevelType w:val="hybridMultilevel"/>
    <w:tmpl w:val="418055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D77647"/>
    <w:multiLevelType w:val="hybridMultilevel"/>
    <w:tmpl w:val="8B281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3317CD"/>
    <w:multiLevelType w:val="hybridMultilevel"/>
    <w:tmpl w:val="A1F0FD1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53303"/>
    <w:multiLevelType w:val="hybridMultilevel"/>
    <w:tmpl w:val="786A0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5C1437"/>
    <w:multiLevelType w:val="hybridMultilevel"/>
    <w:tmpl w:val="5D2E291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F57177"/>
    <w:multiLevelType w:val="hybridMultilevel"/>
    <w:tmpl w:val="8B34C8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A5147B"/>
    <w:multiLevelType w:val="hybridMultilevel"/>
    <w:tmpl w:val="22601520"/>
    <w:lvl w:ilvl="0" w:tplc="80863AB8">
      <w:start w:val="1"/>
      <w:numFmt w:val="bullet"/>
      <w:pStyle w:val="Bullets"/>
      <w:lvlText w:val=""/>
      <w:lvlJc w:val="left"/>
      <w:pPr>
        <w:ind w:left="717" w:hanging="360"/>
      </w:pPr>
      <w:rPr>
        <w:rFonts w:ascii="Symbol" w:hAnsi="Symbol" w:hint="default"/>
        <w:color w:val="1578B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180836"/>
    <w:multiLevelType w:val="hybridMultilevel"/>
    <w:tmpl w:val="462EB1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AF3A50"/>
    <w:multiLevelType w:val="hybridMultilevel"/>
    <w:tmpl w:val="B26440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674905">
    <w:abstractNumId w:val="26"/>
  </w:num>
  <w:num w:numId="2" w16cid:durableId="1976986182">
    <w:abstractNumId w:val="1"/>
  </w:num>
  <w:num w:numId="3" w16cid:durableId="1528637627">
    <w:abstractNumId w:val="0"/>
  </w:num>
  <w:num w:numId="4" w16cid:durableId="1059669326">
    <w:abstractNumId w:val="30"/>
  </w:num>
  <w:num w:numId="5" w16cid:durableId="265817061">
    <w:abstractNumId w:val="29"/>
  </w:num>
  <w:num w:numId="6" w16cid:durableId="1905332996">
    <w:abstractNumId w:val="28"/>
  </w:num>
  <w:num w:numId="7" w16cid:durableId="656962296">
    <w:abstractNumId w:val="23"/>
  </w:num>
  <w:num w:numId="8" w16cid:durableId="2001888444">
    <w:abstractNumId w:val="20"/>
  </w:num>
  <w:num w:numId="9" w16cid:durableId="1133250254">
    <w:abstractNumId w:val="22"/>
  </w:num>
  <w:num w:numId="10" w16cid:durableId="1299871285">
    <w:abstractNumId w:val="9"/>
  </w:num>
  <w:num w:numId="11" w16cid:durableId="728384975">
    <w:abstractNumId w:val="2"/>
  </w:num>
  <w:num w:numId="12" w16cid:durableId="154528724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4922051">
    <w:abstractNumId w:val="33"/>
  </w:num>
  <w:num w:numId="14" w16cid:durableId="10573193">
    <w:abstractNumId w:val="27"/>
  </w:num>
  <w:num w:numId="15" w16cid:durableId="1014914679">
    <w:abstractNumId w:val="37"/>
  </w:num>
  <w:num w:numId="16" w16cid:durableId="1383409592">
    <w:abstractNumId w:val="11"/>
  </w:num>
  <w:num w:numId="17" w16cid:durableId="1998534415">
    <w:abstractNumId w:val="25"/>
  </w:num>
  <w:num w:numId="18" w16cid:durableId="1867523029">
    <w:abstractNumId w:val="7"/>
  </w:num>
  <w:num w:numId="19" w16cid:durableId="1470711566">
    <w:abstractNumId w:val="34"/>
  </w:num>
  <w:num w:numId="20" w16cid:durableId="810755691">
    <w:abstractNumId w:val="31"/>
  </w:num>
  <w:num w:numId="21" w16cid:durableId="526720443">
    <w:abstractNumId w:val="15"/>
  </w:num>
  <w:num w:numId="22" w16cid:durableId="1346053435">
    <w:abstractNumId w:val="36"/>
  </w:num>
  <w:num w:numId="23" w16cid:durableId="2041929759">
    <w:abstractNumId w:val="24"/>
  </w:num>
  <w:num w:numId="24" w16cid:durableId="1025861300">
    <w:abstractNumId w:val="21"/>
  </w:num>
  <w:num w:numId="25" w16cid:durableId="1219509256">
    <w:abstractNumId w:val="13"/>
  </w:num>
  <w:num w:numId="26" w16cid:durableId="1089274074">
    <w:abstractNumId w:val="39"/>
  </w:num>
  <w:num w:numId="27" w16cid:durableId="1221819869">
    <w:abstractNumId w:val="32"/>
  </w:num>
  <w:num w:numId="28" w16cid:durableId="1502043864">
    <w:abstractNumId w:val="4"/>
  </w:num>
  <w:num w:numId="29" w16cid:durableId="1540238328">
    <w:abstractNumId w:val="38"/>
  </w:num>
  <w:num w:numId="30" w16cid:durableId="1920600315">
    <w:abstractNumId w:val="10"/>
  </w:num>
  <w:num w:numId="31" w16cid:durableId="945624626">
    <w:abstractNumId w:val="14"/>
  </w:num>
  <w:num w:numId="32" w16cid:durableId="922959779">
    <w:abstractNumId w:val="17"/>
  </w:num>
  <w:num w:numId="33" w16cid:durableId="494608601">
    <w:abstractNumId w:val="3"/>
  </w:num>
  <w:num w:numId="34" w16cid:durableId="1591739686">
    <w:abstractNumId w:val="6"/>
  </w:num>
  <w:num w:numId="35" w16cid:durableId="844512289">
    <w:abstractNumId w:val="12"/>
  </w:num>
  <w:num w:numId="36" w16cid:durableId="200285803">
    <w:abstractNumId w:val="18"/>
  </w:num>
  <w:num w:numId="37" w16cid:durableId="842741256">
    <w:abstractNumId w:val="5"/>
  </w:num>
  <w:num w:numId="38" w16cid:durableId="576129398">
    <w:abstractNumId w:val="8"/>
  </w:num>
  <w:num w:numId="39" w16cid:durableId="938828212">
    <w:abstractNumId w:val="16"/>
  </w:num>
  <w:num w:numId="40" w16cid:durableId="1050780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>
      <o:colormru v:ext="edit" colors="#fc0"/>
      <o:colormenu v:ext="edit" fillcolor="#fc0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C1"/>
    <w:rsid w:val="0000064A"/>
    <w:rsid w:val="00001F3B"/>
    <w:rsid w:val="0000770D"/>
    <w:rsid w:val="0001614C"/>
    <w:rsid w:val="00075DB3"/>
    <w:rsid w:val="00097CDE"/>
    <w:rsid w:val="000A50F0"/>
    <w:rsid w:val="000F1CC2"/>
    <w:rsid w:val="000F68F3"/>
    <w:rsid w:val="000F743A"/>
    <w:rsid w:val="00105B69"/>
    <w:rsid w:val="00111F12"/>
    <w:rsid w:val="0012032C"/>
    <w:rsid w:val="0013227B"/>
    <w:rsid w:val="00146C9A"/>
    <w:rsid w:val="00174E00"/>
    <w:rsid w:val="00193CE5"/>
    <w:rsid w:val="001A2187"/>
    <w:rsid w:val="001A3132"/>
    <w:rsid w:val="001B4AC9"/>
    <w:rsid w:val="001C0523"/>
    <w:rsid w:val="001C1DD3"/>
    <w:rsid w:val="001C2CCE"/>
    <w:rsid w:val="001C7F03"/>
    <w:rsid w:val="00213899"/>
    <w:rsid w:val="00275587"/>
    <w:rsid w:val="00281424"/>
    <w:rsid w:val="002A0C80"/>
    <w:rsid w:val="002A798B"/>
    <w:rsid w:val="002C6D6A"/>
    <w:rsid w:val="003B68E9"/>
    <w:rsid w:val="003B69ED"/>
    <w:rsid w:val="003C2A6C"/>
    <w:rsid w:val="00406154"/>
    <w:rsid w:val="004152AD"/>
    <w:rsid w:val="00420150"/>
    <w:rsid w:val="00442D73"/>
    <w:rsid w:val="004448B3"/>
    <w:rsid w:val="00444CF0"/>
    <w:rsid w:val="00463DCC"/>
    <w:rsid w:val="004C57C7"/>
    <w:rsid w:val="004E5C6F"/>
    <w:rsid w:val="0051567C"/>
    <w:rsid w:val="00516025"/>
    <w:rsid w:val="00557573"/>
    <w:rsid w:val="00582746"/>
    <w:rsid w:val="005A7FC2"/>
    <w:rsid w:val="005E3221"/>
    <w:rsid w:val="005E3610"/>
    <w:rsid w:val="00601EAD"/>
    <w:rsid w:val="00602273"/>
    <w:rsid w:val="00623F21"/>
    <w:rsid w:val="006271D9"/>
    <w:rsid w:val="0063192D"/>
    <w:rsid w:val="00632B72"/>
    <w:rsid w:val="00692152"/>
    <w:rsid w:val="006B508E"/>
    <w:rsid w:val="0070414F"/>
    <w:rsid w:val="00720E0B"/>
    <w:rsid w:val="00736B0A"/>
    <w:rsid w:val="00774C35"/>
    <w:rsid w:val="007846D0"/>
    <w:rsid w:val="007B4982"/>
    <w:rsid w:val="007E0734"/>
    <w:rsid w:val="007F18C3"/>
    <w:rsid w:val="00800087"/>
    <w:rsid w:val="00805A56"/>
    <w:rsid w:val="008279C9"/>
    <w:rsid w:val="00870A48"/>
    <w:rsid w:val="00870AE9"/>
    <w:rsid w:val="008722E6"/>
    <w:rsid w:val="00876AEE"/>
    <w:rsid w:val="00884FD3"/>
    <w:rsid w:val="008B407A"/>
    <w:rsid w:val="008D2328"/>
    <w:rsid w:val="008E1349"/>
    <w:rsid w:val="008E2FC1"/>
    <w:rsid w:val="008E49AC"/>
    <w:rsid w:val="00915818"/>
    <w:rsid w:val="00915E1D"/>
    <w:rsid w:val="009326A6"/>
    <w:rsid w:val="00936D7A"/>
    <w:rsid w:val="00940FEE"/>
    <w:rsid w:val="00946096"/>
    <w:rsid w:val="00960F86"/>
    <w:rsid w:val="0096123B"/>
    <w:rsid w:val="0099730D"/>
    <w:rsid w:val="009D1722"/>
    <w:rsid w:val="009E4F3D"/>
    <w:rsid w:val="009F770E"/>
    <w:rsid w:val="00A058C4"/>
    <w:rsid w:val="00A1682E"/>
    <w:rsid w:val="00A214F4"/>
    <w:rsid w:val="00A2311C"/>
    <w:rsid w:val="00A3387F"/>
    <w:rsid w:val="00A52153"/>
    <w:rsid w:val="00A73D7B"/>
    <w:rsid w:val="00A82FC5"/>
    <w:rsid w:val="00B04E7C"/>
    <w:rsid w:val="00B1538F"/>
    <w:rsid w:val="00B22FA4"/>
    <w:rsid w:val="00B262F9"/>
    <w:rsid w:val="00B37E89"/>
    <w:rsid w:val="00B66BD3"/>
    <w:rsid w:val="00B749D3"/>
    <w:rsid w:val="00B77B8D"/>
    <w:rsid w:val="00B912CF"/>
    <w:rsid w:val="00BB147C"/>
    <w:rsid w:val="00BB389A"/>
    <w:rsid w:val="00C26F16"/>
    <w:rsid w:val="00C53D55"/>
    <w:rsid w:val="00C61EC2"/>
    <w:rsid w:val="00C66A6C"/>
    <w:rsid w:val="00C94404"/>
    <w:rsid w:val="00CE1E0D"/>
    <w:rsid w:val="00CE60DD"/>
    <w:rsid w:val="00CF3268"/>
    <w:rsid w:val="00D102ED"/>
    <w:rsid w:val="00D17E37"/>
    <w:rsid w:val="00D31437"/>
    <w:rsid w:val="00D473F1"/>
    <w:rsid w:val="00D476BE"/>
    <w:rsid w:val="00DA06B3"/>
    <w:rsid w:val="00DA08AE"/>
    <w:rsid w:val="00DB43F1"/>
    <w:rsid w:val="00DD2DA3"/>
    <w:rsid w:val="00DD7590"/>
    <w:rsid w:val="00DE1C9E"/>
    <w:rsid w:val="00E06874"/>
    <w:rsid w:val="00E360DD"/>
    <w:rsid w:val="00E57B3D"/>
    <w:rsid w:val="00EA6280"/>
    <w:rsid w:val="00EA63E7"/>
    <w:rsid w:val="00EC3D1A"/>
    <w:rsid w:val="00EF44F1"/>
    <w:rsid w:val="00F034C0"/>
    <w:rsid w:val="00F06014"/>
    <w:rsid w:val="00F241B7"/>
    <w:rsid w:val="00F26E7F"/>
    <w:rsid w:val="00F330CE"/>
    <w:rsid w:val="00F83947"/>
    <w:rsid w:val="00F95120"/>
    <w:rsid w:val="00FA1857"/>
    <w:rsid w:val="00FB1871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fc0"/>
      <o:colormenu v:ext="edit" fillcolor="#fc0" strokecolor="none"/>
    </o:shapedefaults>
    <o:shapelayout v:ext="edit">
      <o:idmap v:ext="edit" data="1"/>
    </o:shapelayout>
  </w:shapeDefaults>
  <w:decimalSymbol w:val="."/>
  <w:listSeparator w:val=","/>
  <w14:docId w14:val="0F147BA1"/>
  <w15:docId w15:val="{92FAC5EA-6FE3-4C74-A526-EE7D718E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D"/>
    <w:pPr>
      <w:spacing w:before="240" w:after="240"/>
    </w:pPr>
    <w:rPr>
      <w:rFonts w:ascii="Arial" w:hAnsi="Arial"/>
      <w:sz w:val="22"/>
      <w:lang w:val="en-GB" w:eastAsia="en-AU"/>
    </w:rPr>
  </w:style>
  <w:style w:type="paragraph" w:styleId="Heading1">
    <w:name w:val="heading 1"/>
    <w:basedOn w:val="Normal"/>
    <w:next w:val="Normal"/>
    <w:qFormat/>
    <w:rsid w:val="00720E0B"/>
    <w:pPr>
      <w:keepNext/>
      <w:spacing w:before="360"/>
      <w:outlineLvl w:val="0"/>
    </w:pPr>
    <w:rPr>
      <w:rFonts w:eastAsia="Times New Roman"/>
      <w:b/>
      <w:color w:val="EE3B34"/>
      <w:sz w:val="28"/>
    </w:rPr>
  </w:style>
  <w:style w:type="paragraph" w:styleId="Heading2">
    <w:name w:val="heading 2"/>
    <w:basedOn w:val="Normal"/>
    <w:next w:val="Normal"/>
    <w:qFormat/>
    <w:rsid w:val="00B04E7C"/>
    <w:pPr>
      <w:keepNext/>
      <w:spacing w:after="0"/>
      <w:outlineLvl w:val="1"/>
    </w:pPr>
    <w:rPr>
      <w:rFonts w:ascii="Arial Narrow" w:eastAsia="Times New Roman" w:hAnsi="Arial Narrow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360DD"/>
    <w:pPr>
      <w:keepNext/>
      <w:spacing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customStyle="1" w:styleId="Bullets">
    <w:name w:val="Bullets"/>
    <w:basedOn w:val="Normal"/>
    <w:qFormat/>
    <w:rsid w:val="00EF44F1"/>
    <w:pPr>
      <w:numPr>
        <w:numId w:val="15"/>
      </w:numPr>
      <w:spacing w:before="180" w:after="180"/>
    </w:pPr>
  </w:style>
  <w:style w:type="character" w:styleId="FollowedHyperlink">
    <w:name w:val="FollowedHyperlink"/>
    <w:basedOn w:val="DefaultParagraphFont"/>
    <w:semiHidden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71D9"/>
    <w:pPr>
      <w:tabs>
        <w:tab w:val="center" w:pos="4536"/>
        <w:tab w:val="right" w:pos="9072"/>
      </w:tabs>
      <w:spacing w:before="0"/>
      <w:jc w:val="right"/>
    </w:pPr>
    <w:rPr>
      <w:i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271D9"/>
    <w:rPr>
      <w:rFonts w:ascii="Arial" w:hAnsi="Arial"/>
      <w:i/>
      <w:sz w:val="18"/>
      <w:lang w:val="en-AU" w:eastAsia="en-AU"/>
    </w:rPr>
  </w:style>
  <w:style w:type="paragraph" w:styleId="Footer">
    <w:name w:val="footer"/>
    <w:basedOn w:val="Normal"/>
    <w:link w:val="FooterChar"/>
    <w:unhideWhenUsed/>
    <w:rsid w:val="006271D9"/>
    <w:pPr>
      <w:tabs>
        <w:tab w:val="right" w:pos="9072"/>
      </w:tabs>
      <w:spacing w:before="0" w:after="6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6271D9"/>
    <w:rPr>
      <w:rFonts w:ascii="Arial" w:hAnsi="Arial"/>
      <w:sz w:val="18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F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F0993"/>
    <w:pPr>
      <w:pBdr>
        <w:top w:val="single" w:sz="4" w:space="5" w:color="00568B"/>
        <w:bottom w:val="single" w:sz="4" w:space="5" w:color="00568B"/>
      </w:pBdr>
      <w:jc w:val="center"/>
      <w:outlineLvl w:val="0"/>
    </w:pPr>
    <w:rPr>
      <w:rFonts w:eastAsia="Times New Roman"/>
      <w:bCs/>
      <w:caps/>
      <w:color w:val="5CBF35"/>
      <w:kern w:val="28"/>
      <w:sz w:val="4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993"/>
    <w:rPr>
      <w:rFonts w:ascii="Arial" w:eastAsia="Times New Roman" w:hAnsi="Arial"/>
      <w:bCs/>
      <w:caps/>
      <w:color w:val="5CBF35"/>
      <w:kern w:val="28"/>
      <w:sz w:val="48"/>
      <w:szCs w:val="32"/>
      <w:lang w:val="en-AU" w:eastAsia="en-AU"/>
    </w:rPr>
  </w:style>
  <w:style w:type="paragraph" w:customStyle="1" w:styleId="Sub-title">
    <w:name w:val="Sub-title"/>
    <w:basedOn w:val="Title"/>
    <w:qFormat/>
    <w:rsid w:val="00FF0993"/>
    <w:pPr>
      <w:pBdr>
        <w:top w:val="none" w:sz="0" w:space="0" w:color="auto"/>
        <w:bottom w:val="none" w:sz="0" w:space="0" w:color="auto"/>
      </w:pBdr>
      <w:spacing w:before="0" w:after="360"/>
    </w:pPr>
    <w:rPr>
      <w:rFonts w:ascii="Arial Narrow" w:hAnsi="Arial Narrow"/>
      <w:b/>
      <w:caps w:val="0"/>
      <w:color w:val="1578BE"/>
      <w:sz w:val="40"/>
    </w:rPr>
  </w:style>
  <w:style w:type="paragraph" w:customStyle="1" w:styleId="BulletsLast">
    <w:name w:val="Bullets Last"/>
    <w:basedOn w:val="Bullets"/>
    <w:qFormat/>
    <w:rsid w:val="00E57B3D"/>
    <w:pPr>
      <w:spacing w:after="240"/>
    </w:pPr>
  </w:style>
  <w:style w:type="character" w:customStyle="1" w:styleId="Heading3Char">
    <w:name w:val="Heading 3 Char"/>
    <w:basedOn w:val="DefaultParagraphFont"/>
    <w:link w:val="Heading3"/>
    <w:uiPriority w:val="9"/>
    <w:rsid w:val="00E360DD"/>
    <w:rPr>
      <w:rFonts w:ascii="Cambria" w:eastAsia="Times New Roman" w:hAnsi="Cambria" w:cs="Times New Roman"/>
      <w:b/>
      <w:bCs/>
      <w:sz w:val="26"/>
      <w:szCs w:val="26"/>
      <w:lang w:val="en-AU" w:eastAsia="en-AU"/>
    </w:rPr>
  </w:style>
  <w:style w:type="paragraph" w:customStyle="1" w:styleId="TableText">
    <w:name w:val="Table Text"/>
    <w:basedOn w:val="Normal"/>
    <w:qFormat/>
    <w:rsid w:val="00E360DD"/>
    <w:pPr>
      <w:spacing w:before="120" w:after="120"/>
    </w:pPr>
    <w:rPr>
      <w:sz w:val="20"/>
    </w:rPr>
  </w:style>
  <w:style w:type="paragraph" w:customStyle="1" w:styleId="TableHeading">
    <w:name w:val="Table Heading"/>
    <w:basedOn w:val="Heading1"/>
    <w:qFormat/>
    <w:rsid w:val="00E360DD"/>
    <w:pPr>
      <w:spacing w:before="120" w:after="120"/>
    </w:pPr>
    <w:rPr>
      <w:sz w:val="24"/>
      <w:szCs w:val="24"/>
    </w:rPr>
  </w:style>
  <w:style w:type="paragraph" w:customStyle="1" w:styleId="TableBullets">
    <w:name w:val="Table Bullets"/>
    <w:basedOn w:val="Bullets"/>
    <w:qFormat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E7C"/>
    <w:pPr>
      <w:spacing w:before="0" w:after="200" w:line="276" w:lineRule="auto"/>
    </w:pPr>
    <w:rPr>
      <w:rFonts w:ascii="Calibri" w:eastAsia="Calibri" w:hAnsi="Calibri"/>
      <w:sz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E7C"/>
    <w:rPr>
      <w:rFonts w:ascii="Calibri" w:eastAsia="Calibri" w:hAnsi="Calibri"/>
      <w:lang w:val="en-AU"/>
    </w:rPr>
  </w:style>
  <w:style w:type="character" w:styleId="Strong">
    <w:name w:val="Strong"/>
    <w:basedOn w:val="DefaultParagraphFont"/>
    <w:uiPriority w:val="22"/>
    <w:qFormat/>
    <w:rsid w:val="00F330CE"/>
    <w:rPr>
      <w:b/>
      <w:bCs/>
    </w:rPr>
  </w:style>
  <w:style w:type="paragraph" w:styleId="ListParagraph">
    <w:name w:val="List Paragraph"/>
    <w:basedOn w:val="Normal"/>
    <w:uiPriority w:val="34"/>
    <w:qFormat/>
    <w:rsid w:val="00F330CE"/>
    <w:pPr>
      <w:spacing w:before="0" w:after="0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ybytherules.net.au" TargetMode="External"/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sa\Application%20Data\Microsoft\Templates\PBT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863F-F3DD-4915-9913-FF68386B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PBTR_template</Template>
  <TotalTime>4221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PBTR word document</vt:lpstr>
    </vt:vector>
  </TitlesOfParts>
  <Company>Inwords</Company>
  <LinksUpToDate>false</LinksUpToDate>
  <CharactersWithSpaces>2091</CharactersWithSpaces>
  <SharedDoc>false</SharedDoc>
  <HLinks>
    <vt:vector size="42" baseType="variant">
      <vt:variant>
        <vt:i4>5505101</vt:i4>
      </vt:variant>
      <vt:variant>
        <vt:i4>12</vt:i4>
      </vt:variant>
      <vt:variant>
        <vt:i4>0</vt:i4>
      </vt:variant>
      <vt:variant>
        <vt:i4>5</vt:i4>
      </vt:variant>
      <vt:variant>
        <vt:lpwstr>http://www.police.tas.gov.au/permits/criminal-history/volunteer-rate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http://www.police.tas.gov.au/permits/criminal-history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>http://www.police.tas.gov.au/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http://www.playbytherules.net.au/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PBTR word document</dc:title>
  <dc:subject/>
  <dc:creator>Lisa Thompson</dc:creator>
  <cp:keywords/>
  <dc:description/>
  <cp:lastModifiedBy>chantelle young</cp:lastModifiedBy>
  <cp:revision>9</cp:revision>
  <cp:lastPrinted>2012-04-03T03:34:00Z</cp:lastPrinted>
  <dcterms:created xsi:type="dcterms:W3CDTF">2016-09-21T01:40:00Z</dcterms:created>
  <dcterms:modified xsi:type="dcterms:W3CDTF">2022-05-16T10:23:00Z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